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2D93AF9" w:rsidR="00184B8C" w:rsidRPr="0036054C" w:rsidRDefault="003F0D9F" w:rsidP="003F0D9F">
                    <w:pPr>
                      <w:pStyle w:val="Betarp"/>
                      <w:spacing w:line="216" w:lineRule="auto"/>
                      <w:rPr>
                        <w:rFonts w:asciiTheme="majorHAnsi" w:eastAsiaTheme="majorEastAsia" w:hAnsiTheme="majorHAnsi" w:cstheme="majorBidi"/>
                        <w:color w:val="4472C4" w:themeColor="accent1"/>
                        <w:sz w:val="88"/>
                        <w:szCs w:val="88"/>
                        <w:lang w:val="lt-LT"/>
                      </w:rPr>
                    </w:pPr>
                    <w:r w:rsidRPr="003F0D9F">
                      <w:rPr>
                        <w:rFonts w:asciiTheme="majorHAnsi" w:eastAsiaTheme="majorEastAsia" w:hAnsiTheme="majorHAnsi" w:cstheme="majorBidi"/>
                        <w:color w:val="4472C4" w:themeColor="accent1"/>
                        <w:sz w:val="88"/>
                        <w:szCs w:val="88"/>
                        <w:lang w:val="lt-LT"/>
                      </w:rPr>
                      <w:t xml:space="preserve"> </w:t>
                    </w:r>
                    <w:r w:rsidRPr="003F0D9F">
                      <w:rPr>
                        <w:rFonts w:asciiTheme="majorHAnsi" w:eastAsiaTheme="majorEastAsia" w:hAnsiTheme="majorHAnsi" w:cstheme="majorBidi"/>
                        <w:color w:val="4472C4" w:themeColor="accent1"/>
                        <w:sz w:val="88"/>
                        <w:szCs w:val="88"/>
                        <w:lang w:val="lt-LT"/>
                      </w:rPr>
                      <w:t xml:space="preserve">TARPTAUTINIO VIEŠOJO PIRKIMO „DUOMENŲ MOKSLININKŲ PASLAUGOS“ATVIRO KONKURSO </w:t>
                    </w:r>
                    <w:r>
                      <w:rPr>
                        <w:rFonts w:asciiTheme="majorHAnsi" w:eastAsiaTheme="majorEastAsia" w:hAnsiTheme="majorHAnsi" w:cstheme="majorBidi"/>
                        <w:color w:val="4472C4" w:themeColor="accent1"/>
                        <w:sz w:val="88"/>
                        <w:szCs w:val="88"/>
                        <w:lang w:val="lt-LT"/>
                      </w:rPr>
                      <w:t xml:space="preserve">BENDROSIOS </w:t>
                    </w:r>
                    <w:r w:rsidRPr="003F0D9F">
                      <w:rPr>
                        <w:rFonts w:asciiTheme="majorHAnsi" w:eastAsiaTheme="majorEastAsia" w:hAnsiTheme="majorHAnsi" w:cstheme="majorBidi"/>
                        <w:color w:val="4472C4" w:themeColor="accent1"/>
                        <w:sz w:val="88"/>
                        <w:szCs w:val="88"/>
                        <w:lang w:val="lt-LT"/>
                      </w:rPr>
                      <w:t>SĄLYGOS</w:t>
                    </w:r>
                    <w:r w:rsidRPr="003F0D9F">
                      <w:rPr>
                        <w:rFonts w:asciiTheme="majorHAnsi" w:eastAsiaTheme="majorEastAsia" w:hAnsiTheme="majorHAnsi" w:cstheme="majorBidi"/>
                        <w:color w:val="4472C4" w:themeColor="accent1"/>
                        <w:sz w:val="88"/>
                        <w:szCs w:val="88"/>
                        <w:lang w:val="lt-LT"/>
                      </w:rPr>
                      <w:t xml:space="preserve"> </w:t>
                    </w:r>
                  </w:p>
                </w:sdtContent>
              </w:sdt>
            </w:tc>
          </w:tr>
          <w:tr w:rsidR="00184B8C" w:rsidRPr="005E3761"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51B568A" w:rsidR="00184B8C" w:rsidRPr="00AB04C3" w:rsidRDefault="00CB2889"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5E3761"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5E376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5E376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5E376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5E376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5E376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DC8B4" w14:textId="77777777" w:rsidR="00E14889" w:rsidRDefault="00E14889" w:rsidP="00184B8C">
      <w:pPr>
        <w:spacing w:after="0" w:line="240" w:lineRule="auto"/>
      </w:pPr>
      <w:r>
        <w:separator/>
      </w:r>
    </w:p>
  </w:endnote>
  <w:endnote w:type="continuationSeparator" w:id="0">
    <w:p w14:paraId="1ABB9457" w14:textId="77777777" w:rsidR="00E14889" w:rsidRDefault="00E14889" w:rsidP="00184B8C">
      <w:pPr>
        <w:spacing w:after="0" w:line="240" w:lineRule="auto"/>
      </w:pPr>
      <w:r>
        <w:continuationSeparator/>
      </w:r>
    </w:p>
  </w:endnote>
  <w:endnote w:type="continuationNotice" w:id="1">
    <w:p w14:paraId="2F07E601" w14:textId="77777777" w:rsidR="00E14889" w:rsidRDefault="00E148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49A28" w14:textId="77777777" w:rsidR="00E14889" w:rsidRDefault="00E14889" w:rsidP="00184B8C">
      <w:pPr>
        <w:spacing w:after="0" w:line="240" w:lineRule="auto"/>
      </w:pPr>
      <w:r>
        <w:separator/>
      </w:r>
    </w:p>
  </w:footnote>
  <w:footnote w:type="continuationSeparator" w:id="0">
    <w:p w14:paraId="4084C31F" w14:textId="77777777" w:rsidR="00E14889" w:rsidRDefault="00E14889" w:rsidP="00184B8C">
      <w:pPr>
        <w:spacing w:after="0" w:line="240" w:lineRule="auto"/>
      </w:pPr>
      <w:r>
        <w:continuationSeparator/>
      </w:r>
    </w:p>
  </w:footnote>
  <w:footnote w:type="continuationNotice" w:id="1">
    <w:p w14:paraId="3348EBCF" w14:textId="77777777" w:rsidR="00E14889" w:rsidRDefault="00E1488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5E3761">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E66"/>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D9F"/>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1C4"/>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080"/>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2EB6"/>
    <w:rsid w:val="005D3659"/>
    <w:rsid w:val="005D3F76"/>
    <w:rsid w:val="005D4167"/>
    <w:rsid w:val="005D6A55"/>
    <w:rsid w:val="005D77A3"/>
    <w:rsid w:val="005E0108"/>
    <w:rsid w:val="005E1E99"/>
    <w:rsid w:val="005E333E"/>
    <w:rsid w:val="005E3761"/>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52C"/>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D06"/>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47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2889"/>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4889"/>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8CBA3D5-D488-4D88-9045-B33B5D90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41C4"/>
    <w:rsid w:val="0044540B"/>
    <w:rsid w:val="00462080"/>
    <w:rsid w:val="00493487"/>
    <w:rsid w:val="0052513E"/>
    <w:rsid w:val="005675CF"/>
    <w:rsid w:val="005729F3"/>
    <w:rsid w:val="005810C1"/>
    <w:rsid w:val="005834A3"/>
    <w:rsid w:val="005D2EB6"/>
    <w:rsid w:val="005E16E8"/>
    <w:rsid w:val="00601AF4"/>
    <w:rsid w:val="00606C3D"/>
    <w:rsid w:val="00624CFA"/>
    <w:rsid w:val="0066593D"/>
    <w:rsid w:val="00693424"/>
    <w:rsid w:val="006B2D23"/>
    <w:rsid w:val="006C391D"/>
    <w:rsid w:val="006E34FF"/>
    <w:rsid w:val="006F717D"/>
    <w:rsid w:val="007067F2"/>
    <w:rsid w:val="00770CDD"/>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66D19"/>
    <w:rsid w:val="00D8236E"/>
    <w:rsid w:val="00D93133"/>
    <w:rsid w:val="00D953CC"/>
    <w:rsid w:val="00DC4FE0"/>
    <w:rsid w:val="00E13386"/>
    <w:rsid w:val="00E82A7B"/>
    <w:rsid w:val="00E87071"/>
    <w:rsid w:val="00EB0EF1"/>
    <w:rsid w:val="00EC43FB"/>
    <w:rsid w:val="00F06192"/>
    <w:rsid w:val="00F27CAA"/>
    <w:rsid w:val="00F36CA9"/>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40494</Words>
  <Characters>23082</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63450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„DUOMENŲ MOKSLININKŲ PASLAUGOS“ATVIRO KONKURSO BENDROSIOS SĄLYGOS</dc:title>
  <dc:creator/>
  <cp:keywords/>
  <dc:description/>
  <cp:lastModifiedBy>Karolis Turčinavičius</cp:lastModifiedBy>
  <cp:revision>4</cp:revision>
  <dcterms:created xsi:type="dcterms:W3CDTF">2024-11-27T11:57:00Z</dcterms:created>
  <dcterms:modified xsi:type="dcterms:W3CDTF">2025-07-10T12:52:00Z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